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27D14FF5" w:rsidR="00AF01E2" w:rsidRPr="000C3278" w:rsidRDefault="002051A4" w:rsidP="002051A4">
            <w:pPr>
              <w:tabs>
                <w:tab w:val="center" w:pos="4565"/>
              </w:tabs>
              <w:spacing w:line="240" w:lineRule="auto"/>
              <w:rPr>
                <w:i/>
                <w:sz w:val="18"/>
              </w:rPr>
            </w:pPr>
            <w:r>
              <w:rPr>
                <w:b/>
                <w:color w:val="FFFFFF"/>
                <w:sz w:val="18"/>
                <w:szCs w:val="18"/>
              </w:rPr>
              <w:t>FUNCTIEPROFIEL:</w:t>
            </w:r>
            <w:r>
              <w:rPr>
                <w:b/>
                <w:color w:val="FFFFFF"/>
                <w:sz w:val="18"/>
                <w:szCs w:val="18"/>
              </w:rPr>
              <w:tab/>
            </w:r>
            <w:r w:rsidR="00917E37">
              <w:rPr>
                <w:b/>
                <w:color w:val="FFFFFF"/>
                <w:sz w:val="18"/>
                <w:lang w:bidi="x-none"/>
              </w:rPr>
              <w:t>ME</w:t>
            </w:r>
            <w:r w:rsidR="00B47671">
              <w:rPr>
                <w:b/>
                <w:color w:val="FFFFFF"/>
                <w:sz w:val="18"/>
                <w:lang w:bidi="x-none"/>
              </w:rPr>
              <w:t>DEWERKER PELSERIJ</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96EDBA0" w:rsidR="00BA56DD" w:rsidRPr="000C3278" w:rsidRDefault="00A10A67" w:rsidP="00FF5B7D">
            <w:pPr>
              <w:spacing w:after="60" w:line="240" w:lineRule="auto"/>
              <w:rPr>
                <w:b/>
                <w:i/>
                <w:color w:val="B80526"/>
                <w:sz w:val="16"/>
                <w:lang w:bidi="x-none"/>
              </w:rPr>
            </w:pPr>
            <w:r>
              <w:rPr>
                <w:b/>
                <w:i/>
                <w:color w:val="B80526"/>
                <w:sz w:val="16"/>
              </w:rPr>
              <w:t>Context</w:t>
            </w:r>
          </w:p>
          <w:p w14:paraId="2EC39190" w14:textId="0205BAC6" w:rsidR="00B47671" w:rsidRPr="005D72A0" w:rsidRDefault="00B47671" w:rsidP="00D63E72">
            <w:pPr>
              <w:spacing w:line="240" w:lineRule="auto"/>
              <w:ind w:left="29"/>
              <w:rPr>
                <w:color w:val="auto"/>
                <w:sz w:val="16"/>
                <w:lang w:bidi="x-none"/>
              </w:rPr>
            </w:pPr>
            <w:r w:rsidRPr="005D72A0">
              <w:rPr>
                <w:color w:val="auto"/>
                <w:sz w:val="16"/>
                <w:lang w:bidi="x-none"/>
              </w:rPr>
              <w:t xml:space="preserve">De </w:t>
            </w:r>
            <w:r w:rsidR="00D63E72">
              <w:rPr>
                <w:color w:val="auto"/>
                <w:sz w:val="16"/>
                <w:lang w:bidi="x-none"/>
              </w:rPr>
              <w:t xml:space="preserve">medewerker </w:t>
            </w:r>
            <w:proofErr w:type="spellStart"/>
            <w:r w:rsidR="00D63E72">
              <w:rPr>
                <w:color w:val="auto"/>
                <w:sz w:val="16"/>
                <w:lang w:bidi="x-none"/>
              </w:rPr>
              <w:t>pelserij</w:t>
            </w:r>
            <w:proofErr w:type="spellEnd"/>
            <w:r w:rsidR="00D63E72" w:rsidRPr="005D72A0">
              <w:rPr>
                <w:color w:val="auto"/>
                <w:sz w:val="16"/>
                <w:lang w:bidi="x-none"/>
              </w:rPr>
              <w:t xml:space="preserve"> </w:t>
            </w:r>
            <w:r w:rsidRPr="005D72A0">
              <w:rPr>
                <w:color w:val="auto"/>
                <w:sz w:val="16"/>
                <w:lang w:bidi="x-none"/>
              </w:rPr>
              <w:t xml:space="preserve">komt voor in </w:t>
            </w:r>
            <w:proofErr w:type="spellStart"/>
            <w:r w:rsidRPr="005D72A0">
              <w:rPr>
                <w:color w:val="auto"/>
                <w:sz w:val="16"/>
                <w:lang w:bidi="x-none"/>
              </w:rPr>
              <w:t>pelserijen</w:t>
            </w:r>
            <w:proofErr w:type="spellEnd"/>
            <w:r w:rsidRPr="005D72A0">
              <w:rPr>
                <w:color w:val="auto"/>
                <w:sz w:val="16"/>
                <w:lang w:bidi="x-none"/>
              </w:rPr>
              <w:t xml:space="preserve"> waar dode pelsdieren </w:t>
            </w:r>
            <w:r w:rsidR="00173C80" w:rsidRPr="005D72A0">
              <w:rPr>
                <w:color w:val="auto"/>
                <w:sz w:val="16"/>
                <w:lang w:bidi="x-none"/>
              </w:rPr>
              <w:t>(kadavers</w:t>
            </w:r>
            <w:r w:rsidR="000C1DA1" w:rsidRPr="005D72A0">
              <w:rPr>
                <w:color w:val="auto"/>
                <w:sz w:val="16"/>
                <w:lang w:bidi="x-none"/>
              </w:rPr>
              <w:t xml:space="preserve"> van voornamelijk nertsen</w:t>
            </w:r>
            <w:r w:rsidR="00173C80" w:rsidRPr="005D72A0">
              <w:rPr>
                <w:color w:val="auto"/>
                <w:sz w:val="16"/>
                <w:lang w:bidi="x-none"/>
              </w:rPr>
              <w:t xml:space="preserve">) </w:t>
            </w:r>
            <w:r w:rsidRPr="005D72A0">
              <w:rPr>
                <w:color w:val="auto"/>
                <w:sz w:val="16"/>
                <w:lang w:bidi="x-none"/>
              </w:rPr>
              <w:t xml:space="preserve">vanuit </w:t>
            </w:r>
            <w:r w:rsidR="00173C80" w:rsidRPr="005D72A0">
              <w:rPr>
                <w:color w:val="auto"/>
                <w:sz w:val="16"/>
                <w:lang w:bidi="x-none"/>
              </w:rPr>
              <w:t>opfokbedrijven</w:t>
            </w:r>
            <w:r w:rsidRPr="005D72A0">
              <w:rPr>
                <w:color w:val="auto"/>
                <w:sz w:val="16"/>
                <w:lang w:bidi="x-none"/>
              </w:rPr>
              <w:t xml:space="preserve"> worden aangeleverd. De </w:t>
            </w:r>
            <w:r w:rsidR="00D63E72">
              <w:rPr>
                <w:color w:val="auto"/>
                <w:sz w:val="16"/>
                <w:lang w:bidi="x-none"/>
              </w:rPr>
              <w:t>functiehouder</w:t>
            </w:r>
            <w:r w:rsidRPr="005D72A0">
              <w:rPr>
                <w:color w:val="auto"/>
                <w:sz w:val="16"/>
                <w:lang w:bidi="x-none"/>
              </w:rPr>
              <w:t xml:space="preserve"> is gericht op het </w:t>
            </w:r>
            <w:r w:rsidR="00D63E72">
              <w:rPr>
                <w:color w:val="auto"/>
                <w:sz w:val="16"/>
                <w:lang w:bidi="x-none"/>
              </w:rPr>
              <w:t>(</w:t>
            </w:r>
            <w:r w:rsidR="00173C80" w:rsidRPr="005D72A0">
              <w:rPr>
                <w:color w:val="auto"/>
                <w:sz w:val="16"/>
                <w:lang w:bidi="x-none"/>
              </w:rPr>
              <w:t>voorbereiden</w:t>
            </w:r>
            <w:r w:rsidR="00D63E72">
              <w:rPr>
                <w:color w:val="auto"/>
                <w:sz w:val="16"/>
                <w:lang w:bidi="x-none"/>
              </w:rPr>
              <w:t xml:space="preserve"> van</w:t>
            </w:r>
            <w:r w:rsidR="005C2C06">
              <w:rPr>
                <w:color w:val="auto"/>
                <w:sz w:val="16"/>
                <w:lang w:bidi="x-none"/>
              </w:rPr>
              <w:t xml:space="preserve"> het</w:t>
            </w:r>
            <w:r w:rsidR="00D63E72">
              <w:rPr>
                <w:color w:val="auto"/>
                <w:sz w:val="16"/>
                <w:lang w:bidi="x-none"/>
              </w:rPr>
              <w:t>)</w:t>
            </w:r>
            <w:r w:rsidR="00173C80" w:rsidRPr="005D72A0">
              <w:rPr>
                <w:color w:val="auto"/>
                <w:sz w:val="16"/>
                <w:lang w:bidi="x-none"/>
              </w:rPr>
              <w:t xml:space="preserve"> </w:t>
            </w:r>
            <w:proofErr w:type="spellStart"/>
            <w:r w:rsidRPr="005D72A0">
              <w:rPr>
                <w:color w:val="auto"/>
                <w:sz w:val="16"/>
                <w:lang w:bidi="x-none"/>
              </w:rPr>
              <w:t>onthuiden</w:t>
            </w:r>
            <w:proofErr w:type="spellEnd"/>
            <w:r w:rsidRPr="005D72A0">
              <w:rPr>
                <w:color w:val="auto"/>
                <w:sz w:val="16"/>
                <w:lang w:bidi="x-none"/>
              </w:rPr>
              <w:t xml:space="preserve"> van </w:t>
            </w:r>
            <w:r w:rsidR="00D63E72">
              <w:rPr>
                <w:color w:val="auto"/>
                <w:sz w:val="16"/>
                <w:lang w:bidi="x-none"/>
              </w:rPr>
              <w:t>dode pels</w:t>
            </w:r>
            <w:r w:rsidRPr="005D72A0">
              <w:rPr>
                <w:color w:val="auto"/>
                <w:sz w:val="16"/>
                <w:lang w:bidi="x-none"/>
              </w:rPr>
              <w:t xml:space="preserve">dieren en het </w:t>
            </w:r>
            <w:r w:rsidR="00676781" w:rsidRPr="005D72A0">
              <w:rPr>
                <w:color w:val="auto"/>
                <w:sz w:val="16"/>
                <w:lang w:bidi="x-none"/>
              </w:rPr>
              <w:t xml:space="preserve">bewerken en </w:t>
            </w:r>
            <w:r w:rsidRPr="005D72A0">
              <w:rPr>
                <w:color w:val="auto"/>
                <w:sz w:val="16"/>
                <w:lang w:bidi="x-none"/>
              </w:rPr>
              <w:t>gereed</w:t>
            </w:r>
            <w:r w:rsidR="00173C80" w:rsidRPr="005D72A0">
              <w:rPr>
                <w:color w:val="auto"/>
                <w:sz w:val="16"/>
                <w:lang w:bidi="x-none"/>
              </w:rPr>
              <w:t xml:space="preserve"> maken van de pels voor veiling</w:t>
            </w:r>
            <w:r w:rsidRPr="005D72A0">
              <w:rPr>
                <w:color w:val="auto"/>
                <w:sz w:val="16"/>
                <w:lang w:bidi="x-none"/>
              </w:rPr>
              <w:t>.</w:t>
            </w:r>
            <w:r w:rsidR="00173C80" w:rsidRPr="005D72A0">
              <w:rPr>
                <w:color w:val="auto"/>
                <w:sz w:val="16"/>
                <w:lang w:bidi="x-none"/>
              </w:rPr>
              <w:t xml:space="preserve"> De werkzaamheden komen</w:t>
            </w:r>
            <w:r w:rsidR="00676781" w:rsidRPr="005D72A0">
              <w:rPr>
                <w:color w:val="auto"/>
                <w:sz w:val="16"/>
                <w:lang w:bidi="x-none"/>
              </w:rPr>
              <w:t>,</w:t>
            </w:r>
            <w:r w:rsidR="00173C80" w:rsidRPr="005D72A0">
              <w:rPr>
                <w:color w:val="auto"/>
                <w:sz w:val="16"/>
                <w:lang w:bidi="x-none"/>
              </w:rPr>
              <w:t xml:space="preserve"> door de cyclus van het pelsdier</w:t>
            </w:r>
            <w:r w:rsidR="00676781" w:rsidRPr="005D72A0">
              <w:rPr>
                <w:color w:val="auto"/>
                <w:sz w:val="16"/>
                <w:lang w:bidi="x-none"/>
              </w:rPr>
              <w:t>,</w:t>
            </w:r>
            <w:r w:rsidR="00173C80" w:rsidRPr="005D72A0">
              <w:rPr>
                <w:color w:val="auto"/>
                <w:sz w:val="16"/>
                <w:lang w:bidi="x-none"/>
              </w:rPr>
              <w:t xml:space="preserve"> slechts enkele maanden per jaar voor (december t/m februari).</w:t>
            </w:r>
            <w:r w:rsidR="00676781" w:rsidRPr="005D72A0">
              <w:rPr>
                <w:color w:val="auto"/>
                <w:sz w:val="16"/>
                <w:lang w:bidi="x-none"/>
              </w:rPr>
              <w:t xml:space="preserve"> </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1EB5E219" w:rsidR="00BA56DD" w:rsidRPr="005D72A0" w:rsidRDefault="00BA56DD" w:rsidP="00BA56DD">
            <w:pPr>
              <w:tabs>
                <w:tab w:val="left" w:pos="2127"/>
              </w:tabs>
              <w:spacing w:line="240" w:lineRule="auto"/>
              <w:ind w:left="2410" w:hanging="2410"/>
              <w:rPr>
                <w:color w:val="auto"/>
                <w:sz w:val="16"/>
                <w:lang w:bidi="x-none"/>
              </w:rPr>
            </w:pPr>
            <w:r w:rsidRPr="005D72A0">
              <w:rPr>
                <w:color w:val="auto"/>
                <w:sz w:val="16"/>
                <w:lang w:bidi="x-none"/>
              </w:rPr>
              <w:t>Direct leidinggevende</w:t>
            </w:r>
            <w:r w:rsidRPr="005D72A0">
              <w:rPr>
                <w:color w:val="auto"/>
                <w:sz w:val="16"/>
                <w:lang w:bidi="x-none"/>
              </w:rPr>
              <w:tab/>
              <w:t>:</w:t>
            </w:r>
            <w:r w:rsidRPr="005D72A0">
              <w:rPr>
                <w:color w:val="auto"/>
                <w:sz w:val="16"/>
                <w:lang w:bidi="x-none"/>
              </w:rPr>
              <w:tab/>
            </w:r>
            <w:r w:rsidR="005A378F" w:rsidRPr="005D72A0">
              <w:rPr>
                <w:color w:val="auto"/>
                <w:sz w:val="16"/>
                <w:lang w:bidi="x-none"/>
              </w:rPr>
              <w:t>v</w:t>
            </w:r>
            <w:r w:rsidR="00B47671" w:rsidRPr="005D72A0">
              <w:rPr>
                <w:color w:val="auto"/>
                <w:sz w:val="16"/>
                <w:lang w:bidi="x-none"/>
              </w:rPr>
              <w:t>akinhoudelijk leidinggevende.</w:t>
            </w:r>
          </w:p>
          <w:p w14:paraId="7D5C4517" w14:textId="66989A20" w:rsidR="00BA56DD" w:rsidRPr="000C3278" w:rsidRDefault="00BA56DD" w:rsidP="00E25A15">
            <w:pPr>
              <w:tabs>
                <w:tab w:val="left" w:pos="2127"/>
              </w:tabs>
              <w:spacing w:line="240" w:lineRule="auto"/>
              <w:ind w:left="2410" w:hanging="2410"/>
              <w:rPr>
                <w:b/>
                <w:i/>
                <w:color w:val="B80526"/>
                <w:sz w:val="16"/>
                <w:lang w:bidi="x-none"/>
              </w:rPr>
            </w:pPr>
            <w:r w:rsidRPr="005D72A0">
              <w:rPr>
                <w:color w:val="auto"/>
                <w:sz w:val="16"/>
                <w:lang w:bidi="x-none"/>
              </w:rPr>
              <w:t>Geeft leiding aan</w:t>
            </w:r>
            <w:r w:rsidRPr="005D72A0">
              <w:rPr>
                <w:color w:val="auto"/>
                <w:sz w:val="16"/>
                <w:lang w:bidi="x-none"/>
              </w:rPr>
              <w:tab/>
              <w:t>:</w:t>
            </w:r>
            <w:r w:rsidRPr="005D72A0">
              <w:rPr>
                <w:color w:val="auto"/>
                <w:sz w:val="16"/>
                <w:lang w:bidi="x-none"/>
              </w:rPr>
              <w:tab/>
            </w:r>
            <w:r w:rsidR="005A378F" w:rsidRPr="005D72A0">
              <w:rPr>
                <w:color w:val="auto"/>
                <w:sz w:val="16"/>
                <w:lang w:bidi="x-none"/>
              </w:rPr>
              <w:t>n</w:t>
            </w:r>
            <w:r w:rsidR="00B47671" w:rsidRPr="005D72A0">
              <w:rPr>
                <w:color w:val="auto"/>
                <w:sz w:val="16"/>
                <w:lang w:bidi="x-none"/>
              </w:rPr>
              <w:t>iet van toepassing.</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1344DB64" w:rsidR="00BA56DD" w:rsidRPr="000C3278" w:rsidRDefault="005D72A0" w:rsidP="00BA56DD">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302698E5" w:rsidR="00BA56DD" w:rsidRPr="005C2C06" w:rsidRDefault="00BA56DD" w:rsidP="00B47671">
            <w:pPr>
              <w:spacing w:line="240" w:lineRule="auto"/>
              <w:ind w:left="284" w:hanging="284"/>
              <w:rPr>
                <w:color w:val="auto"/>
                <w:sz w:val="16"/>
              </w:rPr>
            </w:pPr>
            <w:r w:rsidRPr="005C2C06">
              <w:rPr>
                <w:color w:val="auto"/>
                <w:sz w:val="16"/>
              </w:rPr>
              <w:t>1.</w:t>
            </w:r>
            <w:r w:rsidRPr="005C2C06">
              <w:rPr>
                <w:color w:val="auto"/>
                <w:sz w:val="16"/>
              </w:rPr>
              <w:tab/>
            </w:r>
            <w:proofErr w:type="spellStart"/>
            <w:r w:rsidR="00B47671" w:rsidRPr="005C2C06">
              <w:rPr>
                <w:color w:val="auto"/>
                <w:sz w:val="16"/>
              </w:rPr>
              <w:t>Onthuiding</w:t>
            </w:r>
            <w:proofErr w:type="spellEnd"/>
          </w:p>
        </w:tc>
        <w:tc>
          <w:tcPr>
            <w:tcW w:w="4556" w:type="dxa"/>
            <w:gridSpan w:val="2"/>
            <w:tcBorders>
              <w:top w:val="single" w:sz="4" w:space="0" w:color="auto"/>
              <w:bottom w:val="single" w:sz="4" w:space="0" w:color="auto"/>
            </w:tcBorders>
            <w:tcMar>
              <w:top w:w="57" w:type="dxa"/>
              <w:bottom w:w="57" w:type="dxa"/>
            </w:tcMar>
          </w:tcPr>
          <w:p w14:paraId="75776608" w14:textId="6B477AAC" w:rsidR="00E25A15" w:rsidRPr="005C2C06" w:rsidRDefault="00B55E09" w:rsidP="00E25A15">
            <w:pPr>
              <w:spacing w:line="240" w:lineRule="auto"/>
              <w:ind w:left="284" w:hanging="284"/>
              <w:rPr>
                <w:color w:val="auto"/>
                <w:sz w:val="16"/>
              </w:rPr>
            </w:pPr>
            <w:r w:rsidRPr="005D72A0">
              <w:rPr>
                <w:color w:val="auto"/>
                <w:sz w:val="16"/>
                <w:szCs w:val="16"/>
              </w:rPr>
              <w:t>-</w:t>
            </w:r>
            <w:r w:rsidRPr="005D72A0">
              <w:rPr>
                <w:color w:val="auto"/>
                <w:sz w:val="16"/>
                <w:szCs w:val="16"/>
              </w:rPr>
              <w:tab/>
            </w:r>
            <w:r w:rsidR="005A378F" w:rsidRPr="005C2C06">
              <w:rPr>
                <w:color w:val="auto"/>
                <w:sz w:val="16"/>
              </w:rPr>
              <w:t>machinaal reinigen van aangevoerde</w:t>
            </w:r>
            <w:r w:rsidR="00B47671" w:rsidRPr="005C2C06">
              <w:rPr>
                <w:color w:val="auto"/>
                <w:sz w:val="16"/>
              </w:rPr>
              <w:t xml:space="preserve"> </w:t>
            </w:r>
            <w:r w:rsidR="005A378F" w:rsidRPr="005C2C06">
              <w:rPr>
                <w:color w:val="auto"/>
                <w:sz w:val="16"/>
              </w:rPr>
              <w:t>kadavers</w:t>
            </w:r>
            <w:r w:rsidR="00B47671" w:rsidRPr="005C2C06">
              <w:rPr>
                <w:color w:val="auto"/>
                <w:sz w:val="16"/>
              </w:rPr>
              <w:t>;</w:t>
            </w:r>
          </w:p>
          <w:p w14:paraId="53C466DA" w14:textId="13952964" w:rsidR="00B47671" w:rsidRPr="005C2C06" w:rsidRDefault="00B47671" w:rsidP="00E25A15">
            <w:pPr>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bewerken</w:t>
            </w:r>
            <w:r w:rsidR="002D7E8B" w:rsidRPr="005C2C06">
              <w:rPr>
                <w:color w:val="auto"/>
                <w:sz w:val="16"/>
              </w:rPr>
              <w:t xml:space="preserve"> van </w:t>
            </w:r>
            <w:r w:rsidR="005A378F" w:rsidRPr="005C2C06">
              <w:rPr>
                <w:color w:val="auto"/>
                <w:sz w:val="16"/>
              </w:rPr>
              <w:t>kadavers</w:t>
            </w:r>
            <w:r w:rsidR="002D7E8B" w:rsidRPr="005C2C06">
              <w:rPr>
                <w:color w:val="auto"/>
                <w:sz w:val="16"/>
              </w:rPr>
              <w:t xml:space="preserve"> </w:t>
            </w:r>
            <w:r w:rsidR="005A378F" w:rsidRPr="005C2C06">
              <w:rPr>
                <w:color w:val="auto"/>
                <w:sz w:val="16"/>
              </w:rPr>
              <w:t>(verwijderen van</w:t>
            </w:r>
            <w:r w:rsidR="002D7E8B" w:rsidRPr="005C2C06">
              <w:rPr>
                <w:color w:val="auto"/>
                <w:sz w:val="16"/>
              </w:rPr>
              <w:t xml:space="preserve"> poten, ogen en tanden</w:t>
            </w:r>
            <w:r w:rsidR="005A378F" w:rsidRPr="005C2C06">
              <w:rPr>
                <w:color w:val="auto"/>
                <w:sz w:val="16"/>
              </w:rPr>
              <w:t>)</w:t>
            </w:r>
            <w:r w:rsidR="002D7E8B" w:rsidRPr="005C2C06">
              <w:rPr>
                <w:color w:val="auto"/>
                <w:sz w:val="16"/>
              </w:rPr>
              <w:t>;</w:t>
            </w:r>
          </w:p>
          <w:p w14:paraId="66B4D7A3" w14:textId="47AC2FC6" w:rsidR="002D7E8B" w:rsidRPr="005C2C06" w:rsidRDefault="002D7E8B" w:rsidP="00E25A15">
            <w:pPr>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maken van</w:t>
            </w:r>
            <w:r w:rsidRPr="005C2C06">
              <w:rPr>
                <w:color w:val="auto"/>
                <w:sz w:val="16"/>
              </w:rPr>
              <w:t xml:space="preserve"> inkeping in de huid</w:t>
            </w:r>
            <w:r w:rsidR="005A378F" w:rsidRPr="005C2C06">
              <w:rPr>
                <w:color w:val="auto"/>
                <w:sz w:val="16"/>
              </w:rPr>
              <w:t xml:space="preserve"> ten behoeve van het (machinaal) </w:t>
            </w:r>
            <w:proofErr w:type="spellStart"/>
            <w:r w:rsidR="005A378F" w:rsidRPr="005C2C06">
              <w:rPr>
                <w:color w:val="auto"/>
                <w:sz w:val="16"/>
              </w:rPr>
              <w:t>onthuiden</w:t>
            </w:r>
            <w:proofErr w:type="spellEnd"/>
            <w:r w:rsidRPr="005C2C06">
              <w:rPr>
                <w:color w:val="auto"/>
                <w:sz w:val="16"/>
              </w:rPr>
              <w:t>;</w:t>
            </w:r>
          </w:p>
          <w:p w14:paraId="03EFF6E8" w14:textId="154955DE" w:rsidR="00A43B27" w:rsidRPr="005D72A0" w:rsidRDefault="002D7E8B" w:rsidP="005A378F">
            <w:pPr>
              <w:spacing w:line="240" w:lineRule="auto"/>
              <w:ind w:left="284" w:hanging="284"/>
              <w:rPr>
                <w:color w:val="auto"/>
                <w:sz w:val="16"/>
                <w:szCs w:val="16"/>
              </w:rPr>
            </w:pPr>
            <w:r w:rsidRPr="005C2C06">
              <w:rPr>
                <w:color w:val="auto"/>
                <w:sz w:val="16"/>
              </w:rPr>
              <w:t>-</w:t>
            </w:r>
            <w:r w:rsidRPr="005C2C06">
              <w:rPr>
                <w:color w:val="auto"/>
                <w:sz w:val="16"/>
              </w:rPr>
              <w:tab/>
            </w:r>
            <w:r w:rsidR="005A378F" w:rsidRPr="005C2C06">
              <w:rPr>
                <w:color w:val="auto"/>
                <w:sz w:val="16"/>
              </w:rPr>
              <w:t>inleggen van kadaver en (machinaal) ontdoen van de huid.</w:t>
            </w:r>
            <w:r w:rsidR="005A378F" w:rsidRPr="005D72A0">
              <w:rPr>
                <w:color w:val="auto"/>
                <w:sz w:val="16"/>
                <w:szCs w:val="16"/>
              </w:rPr>
              <w:t xml:space="preserve"> </w:t>
            </w:r>
          </w:p>
        </w:tc>
        <w:tc>
          <w:tcPr>
            <w:tcW w:w="2902" w:type="dxa"/>
            <w:tcBorders>
              <w:top w:val="single" w:sz="4" w:space="0" w:color="auto"/>
              <w:bottom w:val="single" w:sz="4" w:space="0" w:color="auto"/>
            </w:tcBorders>
            <w:tcMar>
              <w:top w:w="57" w:type="dxa"/>
              <w:bottom w:w="57" w:type="dxa"/>
            </w:tcMar>
          </w:tcPr>
          <w:p w14:paraId="62679ADD" w14:textId="2D7CD6E9" w:rsidR="00E25A15" w:rsidRPr="005C2C06" w:rsidRDefault="002D200C" w:rsidP="00E25A15">
            <w:pPr>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v</w:t>
            </w:r>
            <w:r w:rsidR="0038673F" w:rsidRPr="005C2C06">
              <w:rPr>
                <w:color w:val="auto"/>
                <w:sz w:val="16"/>
              </w:rPr>
              <w:t>olgens procedure;</w:t>
            </w:r>
          </w:p>
          <w:p w14:paraId="06E40AB3" w14:textId="51755A37" w:rsidR="0038673F" w:rsidRPr="005C2C06" w:rsidRDefault="005A378F" w:rsidP="00E25A15">
            <w:pPr>
              <w:spacing w:line="240" w:lineRule="auto"/>
              <w:ind w:left="284" w:hanging="284"/>
              <w:rPr>
                <w:color w:val="auto"/>
                <w:sz w:val="16"/>
              </w:rPr>
            </w:pPr>
            <w:r w:rsidRPr="005C2C06">
              <w:rPr>
                <w:color w:val="auto"/>
                <w:sz w:val="16"/>
              </w:rPr>
              <w:t>-</w:t>
            </w:r>
            <w:r w:rsidRPr="005C2C06">
              <w:rPr>
                <w:color w:val="auto"/>
                <w:sz w:val="16"/>
              </w:rPr>
              <w:tab/>
              <w:t>j</w:t>
            </w:r>
            <w:r w:rsidR="0038673F" w:rsidRPr="005C2C06">
              <w:rPr>
                <w:color w:val="auto"/>
                <w:sz w:val="16"/>
              </w:rPr>
              <w:t xml:space="preserve">uistheid/tijdigheid beschikbare </w:t>
            </w:r>
            <w:r w:rsidRPr="005C2C06">
              <w:rPr>
                <w:color w:val="auto"/>
                <w:sz w:val="16"/>
              </w:rPr>
              <w:t>huiden;</w:t>
            </w:r>
          </w:p>
          <w:p w14:paraId="1E12C939" w14:textId="5045223F" w:rsidR="005A378F" w:rsidRPr="005C2C06" w:rsidRDefault="005A378F" w:rsidP="00E25A15">
            <w:pPr>
              <w:spacing w:line="240" w:lineRule="auto"/>
              <w:ind w:left="284" w:hanging="284"/>
              <w:rPr>
                <w:color w:val="auto"/>
                <w:sz w:val="16"/>
              </w:rPr>
            </w:pPr>
            <w:r w:rsidRPr="005C2C06">
              <w:rPr>
                <w:color w:val="auto"/>
                <w:sz w:val="16"/>
              </w:rPr>
              <w:t>-</w:t>
            </w:r>
            <w:r w:rsidRPr="005C2C06">
              <w:rPr>
                <w:color w:val="auto"/>
                <w:sz w:val="16"/>
              </w:rPr>
              <w:tab/>
              <w:t>uitval% (</w:t>
            </w:r>
            <w:r w:rsidR="00173C80" w:rsidRPr="005C2C06">
              <w:rPr>
                <w:color w:val="auto"/>
                <w:sz w:val="16"/>
              </w:rPr>
              <w:t xml:space="preserve">omvang </w:t>
            </w:r>
            <w:r w:rsidRPr="005C2C06">
              <w:rPr>
                <w:color w:val="auto"/>
                <w:sz w:val="16"/>
              </w:rPr>
              <w:t>beschadigingen</w:t>
            </w:r>
            <w:r w:rsidR="00173C80" w:rsidRPr="005C2C06">
              <w:rPr>
                <w:color w:val="auto"/>
                <w:sz w:val="16"/>
              </w:rPr>
              <w:t>).</w:t>
            </w:r>
          </w:p>
          <w:p w14:paraId="53939410" w14:textId="12179129" w:rsidR="006F4BE7" w:rsidRPr="005C2C06" w:rsidRDefault="006F4BE7" w:rsidP="00EE1013">
            <w:pPr>
              <w:spacing w:line="240" w:lineRule="auto"/>
              <w:ind w:left="284" w:hanging="284"/>
              <w:rPr>
                <w:color w:val="auto"/>
                <w:sz w:val="16"/>
              </w:rPr>
            </w:pPr>
          </w:p>
        </w:tc>
      </w:tr>
      <w:tr w:rsidR="00E25A15" w:rsidRPr="000C3278" w14:paraId="7617EEC0" w14:textId="77777777">
        <w:tc>
          <w:tcPr>
            <w:tcW w:w="2181" w:type="dxa"/>
            <w:tcBorders>
              <w:top w:val="single" w:sz="4" w:space="0" w:color="auto"/>
              <w:bottom w:val="single" w:sz="4" w:space="0" w:color="auto"/>
            </w:tcBorders>
            <w:tcMar>
              <w:top w:w="57" w:type="dxa"/>
              <w:bottom w:w="57" w:type="dxa"/>
            </w:tcMar>
          </w:tcPr>
          <w:p w14:paraId="26DBB82B" w14:textId="51BE4FFF" w:rsidR="00E25A15" w:rsidRPr="005C2C06" w:rsidRDefault="00E25A15" w:rsidP="002D7E8B">
            <w:pPr>
              <w:spacing w:line="240" w:lineRule="auto"/>
              <w:ind w:left="284" w:hanging="284"/>
              <w:rPr>
                <w:color w:val="auto"/>
                <w:sz w:val="16"/>
              </w:rPr>
            </w:pPr>
            <w:r w:rsidRPr="005C2C06">
              <w:rPr>
                <w:color w:val="auto"/>
                <w:sz w:val="16"/>
              </w:rPr>
              <w:t>2.</w:t>
            </w:r>
            <w:r w:rsidRPr="005C2C06">
              <w:rPr>
                <w:color w:val="auto"/>
                <w:sz w:val="16"/>
              </w:rPr>
              <w:tab/>
            </w:r>
            <w:r w:rsidR="005A378F" w:rsidRPr="005C2C06">
              <w:rPr>
                <w:color w:val="auto"/>
                <w:sz w:val="16"/>
              </w:rPr>
              <w:t xml:space="preserve">Reiniging, </w:t>
            </w:r>
            <w:proofErr w:type="spellStart"/>
            <w:r w:rsidR="005A378F" w:rsidRPr="005C2C06">
              <w:rPr>
                <w:color w:val="auto"/>
                <w:sz w:val="16"/>
              </w:rPr>
              <w:t>opspanning</w:t>
            </w:r>
            <w:proofErr w:type="spellEnd"/>
            <w:r w:rsidR="002D7E8B" w:rsidRPr="005C2C06">
              <w:rPr>
                <w:color w:val="auto"/>
                <w:sz w:val="16"/>
              </w:rPr>
              <w:t xml:space="preserve"> en drog</w:t>
            </w:r>
            <w:r w:rsidR="005A378F" w:rsidRPr="005C2C06">
              <w:rPr>
                <w:color w:val="auto"/>
                <w:sz w:val="16"/>
              </w:rPr>
              <w:t>ing</w:t>
            </w:r>
          </w:p>
        </w:tc>
        <w:tc>
          <w:tcPr>
            <w:tcW w:w="4556" w:type="dxa"/>
            <w:gridSpan w:val="2"/>
            <w:tcBorders>
              <w:top w:val="single" w:sz="4" w:space="0" w:color="auto"/>
              <w:bottom w:val="single" w:sz="4" w:space="0" w:color="auto"/>
            </w:tcBorders>
            <w:tcMar>
              <w:top w:w="57" w:type="dxa"/>
              <w:bottom w:w="57" w:type="dxa"/>
            </w:tcMar>
          </w:tcPr>
          <w:p w14:paraId="615B0B4C" w14:textId="0760F3C7" w:rsidR="00E25A15" w:rsidRPr="005C2C06" w:rsidRDefault="00E25A15" w:rsidP="002D7E8B">
            <w:pPr>
              <w:tabs>
                <w:tab w:val="left" w:pos="284"/>
                <w:tab w:val="left" w:pos="2870"/>
              </w:tabs>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machinaal bewerken van</w:t>
            </w:r>
            <w:r w:rsidR="002D7E8B" w:rsidRPr="005C2C06">
              <w:rPr>
                <w:color w:val="auto"/>
                <w:sz w:val="16"/>
              </w:rPr>
              <w:t xml:space="preserve"> huiden </w:t>
            </w:r>
            <w:r w:rsidR="005A378F" w:rsidRPr="005C2C06">
              <w:rPr>
                <w:color w:val="auto"/>
                <w:sz w:val="16"/>
              </w:rPr>
              <w:t>(</w:t>
            </w:r>
            <w:r w:rsidR="002D7E8B" w:rsidRPr="005C2C06">
              <w:rPr>
                <w:color w:val="auto"/>
                <w:sz w:val="16"/>
              </w:rPr>
              <w:t>ontdoen van vet</w:t>
            </w:r>
            <w:r w:rsidR="005A378F" w:rsidRPr="005C2C06">
              <w:rPr>
                <w:color w:val="auto"/>
                <w:sz w:val="16"/>
              </w:rPr>
              <w:t>, vuil en onregelmatigheden)</w:t>
            </w:r>
            <w:r w:rsidR="002D7E8B" w:rsidRPr="005C2C06">
              <w:rPr>
                <w:color w:val="auto"/>
                <w:sz w:val="16"/>
              </w:rPr>
              <w:t>;</w:t>
            </w:r>
          </w:p>
          <w:p w14:paraId="2C781A92" w14:textId="72584066" w:rsidR="002D7E8B" w:rsidRPr="005C2C06" w:rsidRDefault="005A378F" w:rsidP="002D7E8B">
            <w:pPr>
              <w:tabs>
                <w:tab w:val="left" w:pos="284"/>
                <w:tab w:val="left" w:pos="2870"/>
              </w:tabs>
              <w:spacing w:line="240" w:lineRule="auto"/>
              <w:ind w:left="284" w:hanging="284"/>
              <w:rPr>
                <w:color w:val="auto"/>
                <w:sz w:val="16"/>
              </w:rPr>
            </w:pPr>
            <w:r w:rsidRPr="005C2C06">
              <w:rPr>
                <w:color w:val="auto"/>
                <w:sz w:val="16"/>
              </w:rPr>
              <w:t>-</w:t>
            </w:r>
            <w:r w:rsidRPr="005C2C06">
              <w:rPr>
                <w:color w:val="auto"/>
                <w:sz w:val="16"/>
              </w:rPr>
              <w:tab/>
              <w:t>o</w:t>
            </w:r>
            <w:r w:rsidR="002D7E8B" w:rsidRPr="005C2C06">
              <w:rPr>
                <w:color w:val="auto"/>
                <w:sz w:val="16"/>
              </w:rPr>
              <w:t>p juiste lengte opspannen van huiden;</w:t>
            </w:r>
          </w:p>
          <w:p w14:paraId="6A58504A" w14:textId="77777777" w:rsidR="00BA6EA6" w:rsidRDefault="002D7E8B" w:rsidP="005A378F">
            <w:pPr>
              <w:tabs>
                <w:tab w:val="left" w:pos="284"/>
                <w:tab w:val="left" w:pos="2870"/>
              </w:tabs>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 xml:space="preserve">transporteren van opgespannen huiden naar </w:t>
            </w:r>
            <w:r w:rsidRPr="005C2C06">
              <w:rPr>
                <w:color w:val="auto"/>
                <w:sz w:val="16"/>
              </w:rPr>
              <w:t>droogkasten</w:t>
            </w:r>
            <w:r w:rsidR="005A378F" w:rsidRPr="005C2C06">
              <w:rPr>
                <w:color w:val="auto"/>
                <w:sz w:val="16"/>
              </w:rPr>
              <w:t>, -ruimten</w:t>
            </w:r>
            <w:r w:rsidR="00BA6EA6">
              <w:rPr>
                <w:color w:val="auto"/>
                <w:sz w:val="16"/>
              </w:rPr>
              <w:t>;</w:t>
            </w:r>
          </w:p>
          <w:p w14:paraId="56351F30" w14:textId="00A08C4C" w:rsidR="002D7E8B" w:rsidRPr="005C2C06" w:rsidRDefault="00BA6EA6" w:rsidP="00BA6EA6">
            <w:pPr>
              <w:tabs>
                <w:tab w:val="left" w:pos="284"/>
                <w:tab w:val="left" w:pos="2870"/>
              </w:tabs>
              <w:spacing w:line="240" w:lineRule="auto"/>
              <w:ind w:left="284" w:hanging="284"/>
              <w:rPr>
                <w:color w:val="auto"/>
                <w:sz w:val="16"/>
              </w:rPr>
            </w:pPr>
            <w:r>
              <w:rPr>
                <w:color w:val="auto"/>
                <w:sz w:val="16"/>
              </w:rPr>
              <w:t>-</w:t>
            </w:r>
            <w:r>
              <w:rPr>
                <w:color w:val="auto"/>
                <w:sz w:val="16"/>
              </w:rPr>
              <w:tab/>
              <w:t xml:space="preserve">plaatsen van droge huiden in </w:t>
            </w:r>
            <w:proofErr w:type="spellStart"/>
            <w:r>
              <w:rPr>
                <w:color w:val="auto"/>
                <w:sz w:val="16"/>
              </w:rPr>
              <w:t>nadroogruimte</w:t>
            </w:r>
            <w:proofErr w:type="spellEnd"/>
            <w:r w:rsidR="005A378F" w:rsidRPr="005C2C06">
              <w:rPr>
                <w:color w:val="auto"/>
                <w:sz w:val="16"/>
              </w:rPr>
              <w:t>.</w:t>
            </w:r>
          </w:p>
        </w:tc>
        <w:tc>
          <w:tcPr>
            <w:tcW w:w="2902" w:type="dxa"/>
            <w:tcBorders>
              <w:top w:val="single" w:sz="4" w:space="0" w:color="auto"/>
              <w:bottom w:val="single" w:sz="4" w:space="0" w:color="auto"/>
            </w:tcBorders>
            <w:tcMar>
              <w:top w:w="57" w:type="dxa"/>
              <w:bottom w:w="57" w:type="dxa"/>
            </w:tcMar>
          </w:tcPr>
          <w:p w14:paraId="18152CB2" w14:textId="31C72C6A" w:rsidR="0038673F" w:rsidRPr="005C2C06" w:rsidRDefault="00E25A15" w:rsidP="00E25A15">
            <w:pPr>
              <w:spacing w:line="240" w:lineRule="auto"/>
              <w:ind w:left="284" w:hanging="284"/>
              <w:rPr>
                <w:color w:val="auto"/>
                <w:sz w:val="16"/>
              </w:rPr>
            </w:pPr>
            <w:r w:rsidRPr="005C2C06">
              <w:rPr>
                <w:color w:val="auto"/>
                <w:sz w:val="16"/>
              </w:rPr>
              <w:t>-</w:t>
            </w:r>
            <w:r w:rsidRPr="005C2C06">
              <w:rPr>
                <w:color w:val="auto"/>
                <w:sz w:val="16"/>
              </w:rPr>
              <w:tab/>
            </w:r>
            <w:r w:rsidR="00173C80" w:rsidRPr="005C2C06">
              <w:rPr>
                <w:color w:val="auto"/>
                <w:sz w:val="16"/>
              </w:rPr>
              <w:t>v</w:t>
            </w:r>
            <w:r w:rsidR="0038673F" w:rsidRPr="005C2C06">
              <w:rPr>
                <w:color w:val="auto"/>
                <w:sz w:val="16"/>
              </w:rPr>
              <w:t>olgens procedure en instructie;</w:t>
            </w:r>
          </w:p>
          <w:p w14:paraId="70578EC6" w14:textId="339ADFAD" w:rsidR="00173C80" w:rsidRPr="005C2C06" w:rsidRDefault="00173C80" w:rsidP="00173C80">
            <w:pPr>
              <w:spacing w:line="240" w:lineRule="auto"/>
              <w:ind w:left="284" w:hanging="284"/>
              <w:rPr>
                <w:color w:val="auto"/>
                <w:sz w:val="16"/>
              </w:rPr>
            </w:pPr>
            <w:r w:rsidRPr="005C2C06">
              <w:rPr>
                <w:color w:val="auto"/>
                <w:sz w:val="16"/>
              </w:rPr>
              <w:t>-</w:t>
            </w:r>
            <w:r w:rsidRPr="005C2C06">
              <w:rPr>
                <w:color w:val="auto"/>
                <w:sz w:val="16"/>
              </w:rPr>
              <w:tab/>
            </w:r>
            <w:r w:rsidR="0038673F" w:rsidRPr="005C2C06">
              <w:rPr>
                <w:color w:val="auto"/>
                <w:sz w:val="16"/>
              </w:rPr>
              <w:t>maat</w:t>
            </w:r>
            <w:r w:rsidRPr="005C2C06">
              <w:rPr>
                <w:color w:val="auto"/>
                <w:sz w:val="16"/>
              </w:rPr>
              <w:t>maximalisatie;</w:t>
            </w:r>
          </w:p>
          <w:p w14:paraId="4EFA5EE9" w14:textId="74E8E199" w:rsidR="00E25A15" w:rsidRPr="005C2C06" w:rsidRDefault="00173C80" w:rsidP="00173C80">
            <w:pPr>
              <w:spacing w:line="240" w:lineRule="auto"/>
              <w:ind w:left="284" w:hanging="284"/>
              <w:rPr>
                <w:color w:val="auto"/>
                <w:sz w:val="16"/>
              </w:rPr>
            </w:pPr>
            <w:r w:rsidRPr="005C2C06">
              <w:rPr>
                <w:color w:val="auto"/>
                <w:sz w:val="16"/>
              </w:rPr>
              <w:t>-</w:t>
            </w:r>
            <w:r w:rsidRPr="005C2C06">
              <w:rPr>
                <w:color w:val="auto"/>
                <w:sz w:val="16"/>
              </w:rPr>
              <w:tab/>
              <w:t xml:space="preserve">kwaliteit </w:t>
            </w:r>
            <w:r w:rsidR="0038673F" w:rsidRPr="005C2C06">
              <w:rPr>
                <w:color w:val="auto"/>
                <w:sz w:val="16"/>
              </w:rPr>
              <w:t>gereinigde en gedroogde huiden.</w:t>
            </w:r>
          </w:p>
        </w:tc>
      </w:tr>
      <w:tr w:rsidR="00E25A15" w:rsidRPr="000C3278" w14:paraId="0426711B" w14:textId="77777777">
        <w:tc>
          <w:tcPr>
            <w:tcW w:w="2181" w:type="dxa"/>
            <w:tcBorders>
              <w:top w:val="single" w:sz="4" w:space="0" w:color="auto"/>
              <w:bottom w:val="single" w:sz="4" w:space="0" w:color="auto"/>
            </w:tcBorders>
            <w:tcMar>
              <w:top w:w="57" w:type="dxa"/>
              <w:bottom w:w="57" w:type="dxa"/>
            </w:tcMar>
          </w:tcPr>
          <w:p w14:paraId="3EC8FFDB" w14:textId="590D1134" w:rsidR="00E25A15" w:rsidRPr="005D72A0" w:rsidRDefault="00E25A15" w:rsidP="002D7E8B">
            <w:pPr>
              <w:spacing w:line="240" w:lineRule="auto"/>
              <w:ind w:left="284" w:hanging="284"/>
              <w:rPr>
                <w:color w:val="auto"/>
                <w:sz w:val="16"/>
                <w:szCs w:val="16"/>
              </w:rPr>
            </w:pPr>
            <w:r w:rsidRPr="005D72A0">
              <w:rPr>
                <w:color w:val="auto"/>
                <w:sz w:val="16"/>
                <w:szCs w:val="16"/>
              </w:rPr>
              <w:t>3.</w:t>
            </w:r>
            <w:r w:rsidRPr="005D72A0">
              <w:rPr>
                <w:color w:val="auto"/>
                <w:sz w:val="16"/>
                <w:szCs w:val="16"/>
              </w:rPr>
              <w:tab/>
            </w:r>
            <w:r w:rsidR="005A378F" w:rsidRPr="005C2C06">
              <w:rPr>
                <w:color w:val="auto"/>
                <w:sz w:val="16"/>
              </w:rPr>
              <w:t>Sortering</w:t>
            </w:r>
            <w:r w:rsidR="005A378F" w:rsidRPr="005D72A0">
              <w:rPr>
                <w:color w:val="auto"/>
                <w:sz w:val="16"/>
                <w:szCs w:val="16"/>
              </w:rPr>
              <w:t xml:space="preserve"> en verpakking</w:t>
            </w:r>
          </w:p>
        </w:tc>
        <w:tc>
          <w:tcPr>
            <w:tcW w:w="4556" w:type="dxa"/>
            <w:gridSpan w:val="2"/>
            <w:tcBorders>
              <w:top w:val="single" w:sz="4" w:space="0" w:color="auto"/>
              <w:bottom w:val="single" w:sz="4" w:space="0" w:color="auto"/>
            </w:tcBorders>
            <w:tcMar>
              <w:top w:w="57" w:type="dxa"/>
              <w:bottom w:w="57" w:type="dxa"/>
            </w:tcMar>
          </w:tcPr>
          <w:p w14:paraId="17C4EB4F" w14:textId="650B0ACD" w:rsidR="00E25A15" w:rsidRPr="005C2C06" w:rsidRDefault="00E25A15" w:rsidP="00E25A15">
            <w:pPr>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s</w:t>
            </w:r>
            <w:r w:rsidR="0038673F" w:rsidRPr="005C2C06">
              <w:rPr>
                <w:color w:val="auto"/>
                <w:sz w:val="16"/>
              </w:rPr>
              <w:t xml:space="preserve">orteren van </w:t>
            </w:r>
            <w:r w:rsidR="00173C80" w:rsidRPr="005C2C06">
              <w:rPr>
                <w:color w:val="auto"/>
                <w:sz w:val="16"/>
              </w:rPr>
              <w:t>gedroogde huiden op kleur en uitvoeren van visuele controle;</w:t>
            </w:r>
          </w:p>
          <w:p w14:paraId="6626B5E5" w14:textId="77777777" w:rsidR="0038673F" w:rsidRPr="005C2C06" w:rsidRDefault="0038673F" w:rsidP="005A378F">
            <w:pPr>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ver</w:t>
            </w:r>
            <w:r w:rsidRPr="005C2C06">
              <w:rPr>
                <w:color w:val="auto"/>
                <w:sz w:val="16"/>
              </w:rPr>
              <w:t>pakken van huiden in dozen voor transport</w:t>
            </w:r>
            <w:r w:rsidR="00173C80" w:rsidRPr="005C2C06">
              <w:rPr>
                <w:color w:val="auto"/>
                <w:sz w:val="16"/>
              </w:rPr>
              <w:t>;</w:t>
            </w:r>
          </w:p>
          <w:p w14:paraId="400C4FAC" w14:textId="27DE4732" w:rsidR="00173C80" w:rsidRPr="005C2C06" w:rsidRDefault="00173C80" w:rsidP="005A378F">
            <w:pPr>
              <w:spacing w:line="240" w:lineRule="auto"/>
              <w:ind w:left="284" w:hanging="284"/>
              <w:rPr>
                <w:color w:val="auto"/>
                <w:sz w:val="16"/>
              </w:rPr>
            </w:pPr>
            <w:r w:rsidRPr="005C2C06">
              <w:rPr>
                <w:color w:val="auto"/>
                <w:sz w:val="16"/>
              </w:rPr>
              <w:t>-</w:t>
            </w:r>
            <w:r w:rsidRPr="005C2C06">
              <w:rPr>
                <w:color w:val="auto"/>
                <w:sz w:val="16"/>
              </w:rPr>
              <w:tab/>
              <w:t>assisteren bij het beladen ten behoeve van transport.</w:t>
            </w:r>
          </w:p>
        </w:tc>
        <w:tc>
          <w:tcPr>
            <w:tcW w:w="2902" w:type="dxa"/>
            <w:tcBorders>
              <w:top w:val="single" w:sz="4" w:space="0" w:color="auto"/>
              <w:bottom w:val="single" w:sz="4" w:space="0" w:color="auto"/>
            </w:tcBorders>
            <w:tcMar>
              <w:top w:w="57" w:type="dxa"/>
              <w:bottom w:w="57" w:type="dxa"/>
            </w:tcMar>
          </w:tcPr>
          <w:p w14:paraId="75C1BD63" w14:textId="6319BB68" w:rsidR="00E25A15" w:rsidRPr="005C2C06" w:rsidRDefault="00E25A15" w:rsidP="00E25A15">
            <w:pPr>
              <w:spacing w:line="240" w:lineRule="auto"/>
              <w:ind w:left="284" w:hanging="284"/>
              <w:rPr>
                <w:color w:val="auto"/>
                <w:sz w:val="16"/>
              </w:rPr>
            </w:pPr>
            <w:r w:rsidRPr="005C2C06">
              <w:rPr>
                <w:color w:val="auto"/>
                <w:sz w:val="16"/>
              </w:rPr>
              <w:t>-</w:t>
            </w:r>
            <w:r w:rsidRPr="005C2C06">
              <w:rPr>
                <w:color w:val="auto"/>
                <w:sz w:val="16"/>
              </w:rPr>
              <w:tab/>
            </w:r>
            <w:r w:rsidR="00173C80" w:rsidRPr="005C2C06">
              <w:rPr>
                <w:color w:val="auto"/>
                <w:sz w:val="16"/>
              </w:rPr>
              <w:t>v</w:t>
            </w:r>
            <w:r w:rsidR="0038673F" w:rsidRPr="005C2C06">
              <w:rPr>
                <w:color w:val="auto"/>
                <w:sz w:val="16"/>
              </w:rPr>
              <w:t>olgens procedure en instructie;</w:t>
            </w:r>
          </w:p>
          <w:p w14:paraId="22027C73" w14:textId="10DE8AD4" w:rsidR="0038673F" w:rsidRPr="005C2C06" w:rsidRDefault="00173C80" w:rsidP="0038673F">
            <w:pPr>
              <w:spacing w:line="240" w:lineRule="auto"/>
              <w:ind w:left="284" w:hanging="284"/>
              <w:rPr>
                <w:color w:val="auto"/>
                <w:sz w:val="16"/>
              </w:rPr>
            </w:pPr>
            <w:r w:rsidRPr="005C2C06">
              <w:rPr>
                <w:color w:val="auto"/>
                <w:sz w:val="16"/>
              </w:rPr>
              <w:t>-</w:t>
            </w:r>
            <w:r w:rsidRPr="005C2C06">
              <w:rPr>
                <w:color w:val="auto"/>
                <w:sz w:val="16"/>
              </w:rPr>
              <w:tab/>
              <w:t>juistheid sortering</w:t>
            </w:r>
            <w:r w:rsidR="0038673F" w:rsidRPr="005C2C06">
              <w:rPr>
                <w:color w:val="auto"/>
                <w:sz w:val="16"/>
              </w:rPr>
              <w:t>;</w:t>
            </w:r>
          </w:p>
          <w:p w14:paraId="33594E87" w14:textId="17BBC288" w:rsidR="0038673F" w:rsidRPr="005C2C06" w:rsidRDefault="00173C80" w:rsidP="0038673F">
            <w:pPr>
              <w:spacing w:line="240" w:lineRule="auto"/>
              <w:ind w:left="284" w:hanging="284"/>
              <w:rPr>
                <w:color w:val="auto"/>
                <w:sz w:val="16"/>
              </w:rPr>
            </w:pPr>
            <w:r w:rsidRPr="005C2C06">
              <w:rPr>
                <w:color w:val="auto"/>
                <w:sz w:val="16"/>
              </w:rPr>
              <w:t>-</w:t>
            </w:r>
            <w:r w:rsidRPr="005C2C06">
              <w:rPr>
                <w:color w:val="auto"/>
                <w:sz w:val="16"/>
              </w:rPr>
              <w:tab/>
              <w:t>t</w:t>
            </w:r>
            <w:r w:rsidR="0038673F" w:rsidRPr="005C2C06">
              <w:rPr>
                <w:color w:val="auto"/>
                <w:sz w:val="16"/>
              </w:rPr>
              <w:t>ijdigheid ingepakte dozen.</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761CED60" w:rsidR="002D200C" w:rsidRPr="005D72A0" w:rsidRDefault="00E25A15" w:rsidP="005A378F">
            <w:pPr>
              <w:spacing w:line="240" w:lineRule="auto"/>
              <w:ind w:left="284" w:hanging="284"/>
              <w:rPr>
                <w:color w:val="auto"/>
                <w:sz w:val="16"/>
                <w:szCs w:val="16"/>
              </w:rPr>
            </w:pPr>
            <w:r w:rsidRPr="005D72A0">
              <w:rPr>
                <w:color w:val="auto"/>
                <w:sz w:val="16"/>
                <w:szCs w:val="16"/>
              </w:rPr>
              <w:t>4</w:t>
            </w:r>
            <w:r w:rsidR="002D200C" w:rsidRPr="005D72A0">
              <w:rPr>
                <w:color w:val="auto"/>
                <w:sz w:val="16"/>
                <w:szCs w:val="16"/>
              </w:rPr>
              <w:t>.</w:t>
            </w:r>
            <w:r w:rsidR="002D200C" w:rsidRPr="005D72A0">
              <w:rPr>
                <w:color w:val="auto"/>
                <w:sz w:val="16"/>
                <w:szCs w:val="16"/>
              </w:rPr>
              <w:tab/>
            </w:r>
            <w:r w:rsidR="005A378F" w:rsidRPr="005C2C06">
              <w:rPr>
                <w:color w:val="auto"/>
                <w:sz w:val="16"/>
              </w:rPr>
              <w:t>Schoonmaak</w:t>
            </w:r>
            <w:r w:rsidR="005A378F" w:rsidRPr="005D72A0">
              <w:rPr>
                <w:color w:val="auto"/>
                <w:sz w:val="16"/>
                <w:szCs w:val="16"/>
              </w:rPr>
              <w:t>- en opruimwerkzaamheden</w:t>
            </w:r>
          </w:p>
        </w:tc>
        <w:tc>
          <w:tcPr>
            <w:tcW w:w="4556" w:type="dxa"/>
            <w:gridSpan w:val="2"/>
            <w:tcBorders>
              <w:top w:val="single" w:sz="4" w:space="0" w:color="auto"/>
              <w:bottom w:val="single" w:sz="4" w:space="0" w:color="auto"/>
            </w:tcBorders>
            <w:tcMar>
              <w:top w:w="57" w:type="dxa"/>
              <w:bottom w:w="57" w:type="dxa"/>
            </w:tcMar>
          </w:tcPr>
          <w:p w14:paraId="7C8B7AF3" w14:textId="57350444" w:rsidR="00E25A15" w:rsidRPr="005C2C06" w:rsidRDefault="002D200C" w:rsidP="00E25A15">
            <w:pPr>
              <w:spacing w:line="240" w:lineRule="auto"/>
              <w:ind w:left="284" w:hanging="284"/>
              <w:rPr>
                <w:color w:val="auto"/>
                <w:sz w:val="16"/>
              </w:rPr>
            </w:pPr>
            <w:r w:rsidRPr="005C2C06">
              <w:rPr>
                <w:color w:val="auto"/>
                <w:sz w:val="16"/>
              </w:rPr>
              <w:t>-</w:t>
            </w:r>
            <w:r w:rsidRPr="005C2C06">
              <w:rPr>
                <w:color w:val="auto"/>
                <w:sz w:val="16"/>
              </w:rPr>
              <w:tab/>
            </w:r>
            <w:r w:rsidR="005A378F" w:rsidRPr="005C2C06">
              <w:rPr>
                <w:color w:val="auto"/>
                <w:sz w:val="16"/>
              </w:rPr>
              <w:t>v</w:t>
            </w:r>
            <w:r w:rsidR="0038673F" w:rsidRPr="005C2C06">
              <w:rPr>
                <w:color w:val="auto"/>
                <w:sz w:val="16"/>
              </w:rPr>
              <w:t>erzamelen van stoffelijke resten t.b.v. afvoer naar destructiebedrijven;</w:t>
            </w:r>
          </w:p>
          <w:p w14:paraId="0DF8A5A1" w14:textId="7879162E" w:rsidR="002D200C" w:rsidRPr="005C2C06" w:rsidRDefault="005A378F" w:rsidP="0038673F">
            <w:pPr>
              <w:spacing w:line="240" w:lineRule="auto"/>
              <w:ind w:left="284" w:hanging="284"/>
              <w:rPr>
                <w:color w:val="auto"/>
                <w:sz w:val="16"/>
              </w:rPr>
            </w:pPr>
            <w:r w:rsidRPr="005C2C06">
              <w:rPr>
                <w:color w:val="auto"/>
                <w:sz w:val="16"/>
              </w:rPr>
              <w:t>-</w:t>
            </w:r>
            <w:r w:rsidRPr="005C2C06">
              <w:rPr>
                <w:color w:val="auto"/>
                <w:sz w:val="16"/>
              </w:rPr>
              <w:tab/>
              <w:t>v</w:t>
            </w:r>
            <w:r w:rsidR="0038673F" w:rsidRPr="005C2C06">
              <w:rPr>
                <w:color w:val="auto"/>
                <w:sz w:val="16"/>
              </w:rPr>
              <w:t>errichten van schoonmaak-/desinfectiewerkzaamheden aan hulpmiddelen, machines en werkruimten.</w:t>
            </w:r>
          </w:p>
        </w:tc>
        <w:tc>
          <w:tcPr>
            <w:tcW w:w="2902" w:type="dxa"/>
            <w:tcBorders>
              <w:top w:val="single" w:sz="4" w:space="0" w:color="auto"/>
              <w:bottom w:val="single" w:sz="4" w:space="0" w:color="auto"/>
            </w:tcBorders>
            <w:tcMar>
              <w:top w:w="57" w:type="dxa"/>
              <w:bottom w:w="57" w:type="dxa"/>
            </w:tcMar>
          </w:tcPr>
          <w:p w14:paraId="77D78836" w14:textId="3FB21CFB" w:rsidR="00E25A15" w:rsidRPr="005C2C06" w:rsidRDefault="00EE1013" w:rsidP="00E25A15">
            <w:pPr>
              <w:spacing w:line="240" w:lineRule="auto"/>
              <w:ind w:left="284" w:hanging="284"/>
              <w:rPr>
                <w:color w:val="auto"/>
                <w:sz w:val="16"/>
              </w:rPr>
            </w:pPr>
            <w:r w:rsidRPr="005C2C06">
              <w:rPr>
                <w:color w:val="auto"/>
                <w:sz w:val="16"/>
              </w:rPr>
              <w:t>-</w:t>
            </w:r>
            <w:r w:rsidRPr="005C2C06">
              <w:rPr>
                <w:color w:val="auto"/>
                <w:sz w:val="16"/>
              </w:rPr>
              <w:tab/>
            </w:r>
            <w:r w:rsidR="00173C80" w:rsidRPr="005C2C06">
              <w:rPr>
                <w:color w:val="auto"/>
                <w:sz w:val="16"/>
              </w:rPr>
              <w:t>v</w:t>
            </w:r>
            <w:r w:rsidR="0038673F" w:rsidRPr="005C2C06">
              <w:rPr>
                <w:color w:val="auto"/>
                <w:sz w:val="16"/>
              </w:rPr>
              <w:t>olgens procedure</w:t>
            </w:r>
            <w:r w:rsidR="00173C80" w:rsidRPr="005C2C06">
              <w:rPr>
                <w:color w:val="auto"/>
                <w:sz w:val="16"/>
              </w:rPr>
              <w:t xml:space="preserve"> en instructie</w:t>
            </w:r>
            <w:r w:rsidR="0038673F" w:rsidRPr="005C2C06">
              <w:rPr>
                <w:color w:val="auto"/>
                <w:sz w:val="16"/>
              </w:rPr>
              <w:t>;</w:t>
            </w:r>
          </w:p>
          <w:p w14:paraId="16F6D3F4" w14:textId="71F1A408" w:rsidR="00EE1013" w:rsidRPr="005C2C06" w:rsidRDefault="00173C80" w:rsidP="00676781">
            <w:pPr>
              <w:spacing w:line="240" w:lineRule="auto"/>
              <w:ind w:left="284" w:hanging="284"/>
              <w:rPr>
                <w:color w:val="auto"/>
                <w:sz w:val="16"/>
              </w:rPr>
            </w:pPr>
            <w:r w:rsidRPr="005C2C06">
              <w:rPr>
                <w:color w:val="auto"/>
                <w:sz w:val="16"/>
              </w:rPr>
              <w:t>-</w:t>
            </w:r>
            <w:r w:rsidRPr="005C2C06">
              <w:rPr>
                <w:color w:val="auto"/>
                <w:sz w:val="16"/>
              </w:rPr>
              <w:tab/>
              <w:t>k</w:t>
            </w:r>
            <w:r w:rsidR="0038673F" w:rsidRPr="005C2C06">
              <w:rPr>
                <w:color w:val="auto"/>
                <w:sz w:val="16"/>
              </w:rPr>
              <w:t>waliteit uitgevoerde schoonmaak-/</w:t>
            </w:r>
            <w:proofErr w:type="spellStart"/>
            <w:r w:rsidR="0038673F" w:rsidRPr="005C2C06">
              <w:rPr>
                <w:color w:val="auto"/>
                <w:sz w:val="16"/>
              </w:rPr>
              <w:t>desinfectie</w:t>
            </w:r>
            <w:r w:rsidR="00EE44E9" w:rsidRPr="005C2C06">
              <w:rPr>
                <w:color w:val="auto"/>
                <w:sz w:val="16"/>
              </w:rPr>
              <w:softHyphen/>
            </w:r>
            <w:r w:rsidR="0038673F" w:rsidRPr="005C2C06">
              <w:rPr>
                <w:color w:val="auto"/>
                <w:sz w:val="16"/>
              </w:rPr>
              <w:t>werkzaamheden</w:t>
            </w:r>
            <w:proofErr w:type="spellEnd"/>
            <w:r w:rsidR="0038673F" w:rsidRPr="005C2C06">
              <w:rPr>
                <w:color w:val="auto"/>
                <w:sz w:val="16"/>
              </w:rPr>
              <w:t>.</w:t>
            </w: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4F7675C7"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FF5B7D" w14:paraId="6F8A4018" w14:textId="77777777">
        <w:tc>
          <w:tcPr>
            <w:tcW w:w="9639" w:type="dxa"/>
            <w:gridSpan w:val="4"/>
            <w:tcBorders>
              <w:top w:val="single" w:sz="4" w:space="0" w:color="auto"/>
              <w:bottom w:val="single" w:sz="4" w:space="0" w:color="auto"/>
            </w:tcBorders>
            <w:tcMar>
              <w:top w:w="57" w:type="dxa"/>
              <w:bottom w:w="57" w:type="dxa"/>
            </w:tcMar>
          </w:tcPr>
          <w:p w14:paraId="38D1EB4B" w14:textId="05B02BE2" w:rsidR="00E25A15" w:rsidRPr="005C2C06" w:rsidRDefault="005C2C06" w:rsidP="005C2C06">
            <w:pPr>
              <w:spacing w:line="240" w:lineRule="auto"/>
              <w:ind w:left="284" w:hanging="284"/>
              <w:rPr>
                <w:color w:val="auto"/>
                <w:sz w:val="16"/>
              </w:rPr>
            </w:pPr>
            <w:r>
              <w:rPr>
                <w:color w:val="auto"/>
                <w:sz w:val="16"/>
              </w:rPr>
              <w:t>-</w:t>
            </w:r>
            <w:r>
              <w:rPr>
                <w:color w:val="auto"/>
                <w:sz w:val="16"/>
              </w:rPr>
              <w:tab/>
            </w:r>
            <w:r w:rsidR="00A00B2F" w:rsidRPr="005C2C06">
              <w:rPr>
                <w:color w:val="auto"/>
                <w:sz w:val="16"/>
              </w:rPr>
              <w:t>Krachtsinspanning bij het uitvoeren van schoonmaakwerkzaamheden en het tillen en verplaatsen</w:t>
            </w:r>
            <w:r w:rsidR="00EE44E9" w:rsidRPr="005C2C06">
              <w:rPr>
                <w:color w:val="auto"/>
                <w:sz w:val="16"/>
              </w:rPr>
              <w:t xml:space="preserve"> van materialen en hulpmiddelen.</w:t>
            </w:r>
          </w:p>
          <w:p w14:paraId="2AFAD87F" w14:textId="52903FC9" w:rsidR="00A00B2F" w:rsidRPr="005C2C06" w:rsidRDefault="005C2C06" w:rsidP="005C2C06">
            <w:pPr>
              <w:spacing w:line="240" w:lineRule="auto"/>
              <w:ind w:left="284" w:hanging="284"/>
              <w:rPr>
                <w:color w:val="auto"/>
                <w:sz w:val="16"/>
              </w:rPr>
            </w:pPr>
            <w:r>
              <w:rPr>
                <w:color w:val="auto"/>
                <w:sz w:val="16"/>
              </w:rPr>
              <w:t>-</w:t>
            </w:r>
            <w:r>
              <w:rPr>
                <w:color w:val="auto"/>
                <w:sz w:val="16"/>
              </w:rPr>
              <w:tab/>
            </w:r>
            <w:r w:rsidR="00F81F4E" w:rsidRPr="005C2C06">
              <w:rPr>
                <w:color w:val="auto"/>
                <w:sz w:val="16"/>
              </w:rPr>
              <w:t>(Incidenteel) g</w:t>
            </w:r>
            <w:r w:rsidR="00A00B2F" w:rsidRPr="005C2C06">
              <w:rPr>
                <w:color w:val="auto"/>
                <w:sz w:val="16"/>
              </w:rPr>
              <w:t xml:space="preserve">edwongen en/of inspannende houding bij het uitvoeren van </w:t>
            </w:r>
            <w:r w:rsidR="00F81F4E" w:rsidRPr="005C2C06">
              <w:rPr>
                <w:color w:val="auto"/>
                <w:sz w:val="16"/>
              </w:rPr>
              <w:t>bewerkings</w:t>
            </w:r>
            <w:r w:rsidR="00EE44E9" w:rsidRPr="005C2C06">
              <w:rPr>
                <w:color w:val="auto"/>
                <w:sz w:val="16"/>
              </w:rPr>
              <w:t>handelingen.</w:t>
            </w:r>
          </w:p>
          <w:p w14:paraId="29600FC4" w14:textId="02EBF530" w:rsidR="00A00B2F" w:rsidRPr="005C2C06" w:rsidRDefault="005C2C06" w:rsidP="005C2C06">
            <w:pPr>
              <w:spacing w:line="240" w:lineRule="auto"/>
              <w:ind w:left="284" w:hanging="284"/>
              <w:rPr>
                <w:color w:val="auto"/>
                <w:sz w:val="16"/>
              </w:rPr>
            </w:pPr>
            <w:r>
              <w:rPr>
                <w:color w:val="auto"/>
                <w:sz w:val="16"/>
              </w:rPr>
              <w:t>-</w:t>
            </w:r>
            <w:r>
              <w:rPr>
                <w:color w:val="auto"/>
                <w:sz w:val="16"/>
              </w:rPr>
              <w:tab/>
            </w:r>
            <w:r w:rsidR="00A00B2F" w:rsidRPr="005C2C06">
              <w:rPr>
                <w:color w:val="auto"/>
                <w:sz w:val="16"/>
              </w:rPr>
              <w:t xml:space="preserve">Hinder van stank en vuil </w:t>
            </w:r>
            <w:r w:rsidR="00EE44E9" w:rsidRPr="005C2C06">
              <w:rPr>
                <w:color w:val="auto"/>
                <w:sz w:val="16"/>
              </w:rPr>
              <w:t>door het werken met dode dieren.</w:t>
            </w:r>
          </w:p>
          <w:p w14:paraId="23054D4D" w14:textId="77777777" w:rsidR="002D200C" w:rsidRDefault="005C2C06" w:rsidP="005C2C06">
            <w:pPr>
              <w:spacing w:line="240" w:lineRule="auto"/>
              <w:ind w:left="284" w:hanging="284"/>
              <w:rPr>
                <w:color w:val="auto"/>
                <w:sz w:val="16"/>
              </w:rPr>
            </w:pPr>
            <w:r>
              <w:rPr>
                <w:color w:val="auto"/>
                <w:sz w:val="16"/>
              </w:rPr>
              <w:t>-</w:t>
            </w:r>
            <w:r>
              <w:rPr>
                <w:color w:val="auto"/>
                <w:sz w:val="16"/>
              </w:rPr>
              <w:tab/>
            </w:r>
            <w:r w:rsidR="00A00B2F" w:rsidRPr="005C2C06">
              <w:rPr>
                <w:color w:val="auto"/>
                <w:sz w:val="16"/>
              </w:rPr>
              <w:t>Kans op letsel door vertillen.</w:t>
            </w:r>
          </w:p>
          <w:p w14:paraId="2108F420" w14:textId="1D734630" w:rsidR="00BA6EA6" w:rsidRPr="005C2C06" w:rsidRDefault="00BA6EA6" w:rsidP="005C2C06">
            <w:pPr>
              <w:spacing w:line="240" w:lineRule="auto"/>
              <w:ind w:left="284" w:hanging="284"/>
              <w:rPr>
                <w:color w:val="auto"/>
                <w:sz w:val="16"/>
              </w:rPr>
            </w:pPr>
            <w:r>
              <w:rPr>
                <w:color w:val="auto"/>
                <w:sz w:val="16"/>
              </w:rPr>
              <w:t>-</w:t>
            </w:r>
            <w:r>
              <w:rPr>
                <w:color w:val="auto"/>
                <w:sz w:val="16"/>
              </w:rPr>
              <w:tab/>
              <w:t>Kans op snijwonden bij het gebruik van de pelsrobot en snijwerkzaamheden aan de slachtlijn.</w:t>
            </w:r>
          </w:p>
        </w:tc>
      </w:tr>
      <w:tr w:rsidR="002424D4" w:rsidRPr="00FF5B7D" w14:paraId="50855B5F" w14:textId="77777777" w:rsidTr="00F859FE">
        <w:tc>
          <w:tcPr>
            <w:tcW w:w="4819" w:type="dxa"/>
            <w:gridSpan w:val="2"/>
            <w:tcBorders>
              <w:top w:val="single" w:sz="4" w:space="0" w:color="auto"/>
              <w:bottom w:val="single" w:sz="4" w:space="0" w:color="auto"/>
            </w:tcBorders>
            <w:tcMar>
              <w:top w:w="57" w:type="dxa"/>
              <w:bottom w:w="57" w:type="dxa"/>
            </w:tcMar>
          </w:tcPr>
          <w:p w14:paraId="77582FAE" w14:textId="230DF955" w:rsidR="002424D4" w:rsidRDefault="002424D4" w:rsidP="005C2C06">
            <w:pPr>
              <w:spacing w:line="240" w:lineRule="auto"/>
              <w:ind w:left="284" w:hanging="284"/>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5E2BC730" w14:textId="6A22EDAB" w:rsidR="002424D4" w:rsidRDefault="002424D4" w:rsidP="005C2C06">
            <w:pPr>
              <w:spacing w:line="240" w:lineRule="auto"/>
              <w:ind w:left="284" w:hanging="284"/>
              <w:rPr>
                <w:color w:val="auto"/>
                <w:sz w:val="16"/>
              </w:rPr>
            </w:pPr>
            <w:r>
              <w:rPr>
                <w:color w:val="auto"/>
                <w:sz w:val="16"/>
              </w:rPr>
              <w:t>Functiegroep:</w:t>
            </w:r>
            <w:r>
              <w:rPr>
                <w:color w:val="auto"/>
                <w:sz w:val="16"/>
              </w:rPr>
              <w:tab/>
              <w:t>C</w:t>
            </w:r>
          </w:p>
        </w:tc>
      </w:tr>
    </w:tbl>
    <w:p w14:paraId="25C9DC12" w14:textId="4DF4B19A" w:rsidR="00F81F4E" w:rsidRPr="005D72A0" w:rsidRDefault="00C1508A" w:rsidP="00A10A67">
      <w:pPr>
        <w:tabs>
          <w:tab w:val="left" w:pos="1843"/>
        </w:tabs>
        <w:spacing w:line="240" w:lineRule="auto"/>
        <w:jc w:val="center"/>
        <w:rPr>
          <w:i/>
          <w:color w:val="auto"/>
          <w:sz w:val="16"/>
        </w:rPr>
      </w:pPr>
      <w:r w:rsidRPr="005D72A0">
        <w:rPr>
          <w:i/>
          <w:color w:val="auto"/>
          <w:sz w:val="16"/>
        </w:rPr>
        <w:t xml:space="preserve">NB: Het functieniveau is uitsluitend gebaseerd op </w:t>
      </w:r>
      <w:r w:rsidR="00F81F4E" w:rsidRPr="005D72A0">
        <w:rPr>
          <w:i/>
          <w:color w:val="auto"/>
          <w:sz w:val="16"/>
        </w:rPr>
        <w:t>bovenstaand</w:t>
      </w:r>
      <w:r w:rsidRPr="005D72A0">
        <w:rPr>
          <w:i/>
          <w:color w:val="auto"/>
          <w:sz w:val="16"/>
        </w:rPr>
        <w:t xml:space="preserve"> functieprofiel</w:t>
      </w:r>
    </w:p>
    <w:p w14:paraId="599E6A36" w14:textId="77777777" w:rsidR="00B122E7" w:rsidRPr="005D72A0" w:rsidRDefault="00B122E7" w:rsidP="00A10A67">
      <w:pPr>
        <w:tabs>
          <w:tab w:val="left" w:pos="1843"/>
        </w:tabs>
        <w:spacing w:line="240" w:lineRule="auto"/>
        <w:rPr>
          <w:color w:val="auto"/>
          <w:sz w:val="16"/>
        </w:rPr>
      </w:pPr>
    </w:p>
    <w:p w14:paraId="2D5D7DB9" w14:textId="77777777" w:rsidR="00B122E7" w:rsidRPr="005D72A0" w:rsidRDefault="00B122E7" w:rsidP="00A10A67">
      <w:pPr>
        <w:tabs>
          <w:tab w:val="left" w:pos="1843"/>
        </w:tabs>
        <w:spacing w:line="240" w:lineRule="auto"/>
        <w:rPr>
          <w:color w:val="auto"/>
          <w:sz w:val="16"/>
        </w:rPr>
      </w:pPr>
      <w:bookmarkStart w:id="0" w:name="_GoBack"/>
      <w:bookmarkEnd w:id="0"/>
    </w:p>
    <w:sectPr w:rsidR="00B122E7" w:rsidRPr="005D72A0" w:rsidSect="00BA56DD">
      <w:headerReference w:type="even" r:id="rId9"/>
      <w:headerReference w:type="default" r:id="rId10"/>
      <w:headerReference w:type="first" r:id="rId11"/>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F81F4E" w:rsidRDefault="00F81F4E" w:rsidP="007220B8">
      <w:pPr>
        <w:spacing w:line="240" w:lineRule="auto"/>
      </w:pPr>
      <w:r>
        <w:separator/>
      </w:r>
    </w:p>
  </w:endnote>
  <w:endnote w:type="continuationSeparator" w:id="0">
    <w:p w14:paraId="162A6A73" w14:textId="77777777" w:rsidR="00F81F4E" w:rsidRDefault="00F81F4E" w:rsidP="0072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F81F4E" w:rsidRDefault="00F81F4E" w:rsidP="007220B8">
      <w:pPr>
        <w:spacing w:line="240" w:lineRule="auto"/>
      </w:pPr>
      <w:r>
        <w:separator/>
      </w:r>
    </w:p>
  </w:footnote>
  <w:footnote w:type="continuationSeparator" w:id="0">
    <w:p w14:paraId="47766649" w14:textId="77777777" w:rsidR="00F81F4E" w:rsidRDefault="00F81F4E" w:rsidP="007220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63B53B" w14:textId="77777777" w:rsidR="00F81F4E" w:rsidRDefault="00625B48" w:rsidP="007220B8">
    <w:pPr>
      <w:pStyle w:val="Koptekst"/>
    </w:pPr>
    <w:r>
      <w:rPr>
        <w:noProof/>
        <w:lang w:val="en-US" w:eastAsia="nl-NL"/>
      </w:rPr>
      <w:pict w14:anchorId="119251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8DD71B" w14:textId="10ECE3DA" w:rsidR="00F81F4E" w:rsidRPr="005D72A0" w:rsidRDefault="00515AD3"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9562E1">
      <w:rPr>
        <w:color w:val="auto"/>
      </w:rPr>
      <w:t>famil</w:t>
    </w:r>
    <w:r>
      <w:rPr>
        <w:color w:val="auto"/>
      </w:rPr>
      <w:t>ie: Dier</w:t>
    </w:r>
    <w:r w:rsidR="00F81F4E" w:rsidRPr="005D72A0">
      <w:rPr>
        <w:color w:val="auto"/>
      </w:rPr>
      <w:t>houderij</w:t>
    </w:r>
    <w:r w:rsidR="00F81F4E" w:rsidRPr="005D72A0">
      <w:rPr>
        <w:color w:val="auto"/>
      </w:rPr>
      <w:tab/>
    </w:r>
    <w:r w:rsidR="00F81F4E" w:rsidRPr="005D72A0">
      <w:rPr>
        <w:color w:val="auto"/>
        <w:lang w:eastAsia="nl-NL"/>
      </w:rPr>
      <w:tab/>
    </w:r>
    <w:r w:rsidR="00564BD0">
      <w:rPr>
        <w:color w:val="auto"/>
        <w:lang w:eastAsia="nl-NL"/>
      </w:rPr>
      <w:t>Functienummer: D</w:t>
    </w:r>
    <w:r w:rsidR="005D72A0" w:rsidRPr="005D72A0">
      <w:rPr>
        <w:color w:val="auto"/>
        <w:lang w:eastAsia="nl-NL"/>
      </w:rPr>
      <w:t>H</w:t>
    </w:r>
    <w:r w:rsidR="00F81F4E" w:rsidRPr="005D72A0">
      <w:rPr>
        <w:color w:val="auto"/>
        <w:lang w:eastAsia="nl-NL"/>
      </w:rPr>
      <w:t>.07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48583" w14:textId="77777777" w:rsidR="00F81F4E" w:rsidRDefault="00625B48" w:rsidP="007220B8">
    <w:pPr>
      <w:pStyle w:val="Koptekst"/>
    </w:pPr>
    <w:r>
      <w:rPr>
        <w:noProof/>
        <w:lang w:val="en-US" w:eastAsia="nl-NL"/>
      </w:rPr>
      <w:pict w14:anchorId="7A4F65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C1DA1"/>
    <w:rsid w:val="00121D7A"/>
    <w:rsid w:val="00173C80"/>
    <w:rsid w:val="001C53D6"/>
    <w:rsid w:val="002051A4"/>
    <w:rsid w:val="002424D4"/>
    <w:rsid w:val="00262887"/>
    <w:rsid w:val="002D200C"/>
    <w:rsid w:val="002D7E8B"/>
    <w:rsid w:val="0033575D"/>
    <w:rsid w:val="0038673F"/>
    <w:rsid w:val="003A2926"/>
    <w:rsid w:val="00485B2C"/>
    <w:rsid w:val="00515AD3"/>
    <w:rsid w:val="00564BD0"/>
    <w:rsid w:val="005A378F"/>
    <w:rsid w:val="005C0665"/>
    <w:rsid w:val="005C2C06"/>
    <w:rsid w:val="005D4C90"/>
    <w:rsid w:val="005D72A0"/>
    <w:rsid w:val="00625B48"/>
    <w:rsid w:val="00676781"/>
    <w:rsid w:val="006F4BE7"/>
    <w:rsid w:val="007055A1"/>
    <w:rsid w:val="007220B8"/>
    <w:rsid w:val="007E18CB"/>
    <w:rsid w:val="00834FD0"/>
    <w:rsid w:val="00860CBF"/>
    <w:rsid w:val="008B24C1"/>
    <w:rsid w:val="00917E37"/>
    <w:rsid w:val="009562E1"/>
    <w:rsid w:val="00997EFA"/>
    <w:rsid w:val="00A00B2F"/>
    <w:rsid w:val="00A10A67"/>
    <w:rsid w:val="00A43B27"/>
    <w:rsid w:val="00A50D1E"/>
    <w:rsid w:val="00A82979"/>
    <w:rsid w:val="00AF01E2"/>
    <w:rsid w:val="00B122E7"/>
    <w:rsid w:val="00B47671"/>
    <w:rsid w:val="00B55E09"/>
    <w:rsid w:val="00B87542"/>
    <w:rsid w:val="00B87FD4"/>
    <w:rsid w:val="00BA56DD"/>
    <w:rsid w:val="00BA6EA6"/>
    <w:rsid w:val="00BE0D31"/>
    <w:rsid w:val="00BE4B9D"/>
    <w:rsid w:val="00C1508A"/>
    <w:rsid w:val="00C3362A"/>
    <w:rsid w:val="00CD52F5"/>
    <w:rsid w:val="00CF5A4D"/>
    <w:rsid w:val="00D13821"/>
    <w:rsid w:val="00D63E72"/>
    <w:rsid w:val="00DF1CEB"/>
    <w:rsid w:val="00DF6A29"/>
    <w:rsid w:val="00E25A15"/>
    <w:rsid w:val="00E6295D"/>
    <w:rsid w:val="00E62C80"/>
    <w:rsid w:val="00E932C0"/>
    <w:rsid w:val="00EE1013"/>
    <w:rsid w:val="00EE44E9"/>
    <w:rsid w:val="00F81F4E"/>
    <w:rsid w:val="00F9066E"/>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 w:type="paragraph" w:styleId="Ballontekst">
    <w:name w:val="Balloon Text"/>
    <w:basedOn w:val="Normaal"/>
    <w:link w:val="BallontekstTeken"/>
    <w:rsid w:val="00D63E72"/>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D63E72"/>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 w:type="paragraph" w:styleId="Ballontekst">
    <w:name w:val="Balloon Text"/>
    <w:basedOn w:val="Normaal"/>
    <w:link w:val="BallontekstTeken"/>
    <w:rsid w:val="00D63E72"/>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D63E72"/>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CA15-64D1-3C49-9C97-26293F1F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EVZ Functieprofiel + competentieprofiel.dotx</Template>
  <TotalTime>0</TotalTime>
  <Pages>1</Pages>
  <Words>386</Words>
  <Characters>2124</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2505</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7</cp:revision>
  <cp:lastPrinted>2013-11-14T13:34:00Z</cp:lastPrinted>
  <dcterms:created xsi:type="dcterms:W3CDTF">2013-12-09T14:01:00Z</dcterms:created>
  <dcterms:modified xsi:type="dcterms:W3CDTF">2015-01-21T13:11:00Z</dcterms:modified>
</cp:coreProperties>
</file>